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382"/>
      </w:tblGrid>
      <w:tr w:rsidR="0096016A" w:rsidRPr="00731F06" w:rsidTr="009D35A2">
        <w:tc>
          <w:tcPr>
            <w:tcW w:w="2256" w:type="dxa"/>
          </w:tcPr>
          <w:p w:rsidR="0096016A" w:rsidRPr="00731F06" w:rsidRDefault="0096016A" w:rsidP="009D35A2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31F06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74912" cy="1274912"/>
                  <wp:effectExtent l="19050" t="0" r="1438" b="0"/>
                  <wp:docPr id="4" name="Imagem 0" descr="AF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L 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63" cy="1273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</w:tcPr>
          <w:p w:rsidR="0096016A" w:rsidRPr="00731F06" w:rsidRDefault="0096016A" w:rsidP="009D35A2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02A" w:rsidRDefault="009D35A2" w:rsidP="001E102A">
            <w:pPr>
              <w:pStyle w:val="font8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31F06">
              <w:rPr>
                <w:rFonts w:ascii="Arial" w:hAnsi="Arial" w:cs="Arial"/>
                <w:b/>
                <w:bCs/>
              </w:rPr>
              <w:t xml:space="preserve">CONCURSO </w:t>
            </w:r>
            <w:r w:rsidR="001E102A">
              <w:rPr>
                <w:rFonts w:ascii="Arial" w:hAnsi="Arial" w:cs="Arial"/>
                <w:b/>
                <w:bCs/>
              </w:rPr>
              <w:t xml:space="preserve">NACIONAL E </w:t>
            </w:r>
          </w:p>
          <w:p w:rsidR="009D35A2" w:rsidRPr="00731F06" w:rsidRDefault="001E102A" w:rsidP="001E102A">
            <w:pPr>
              <w:pStyle w:val="font8"/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INTERNACIONAL DE TROVAS</w:t>
            </w:r>
          </w:p>
          <w:p w:rsidR="0096016A" w:rsidRPr="00731F06" w:rsidRDefault="0096016A" w:rsidP="009D35A2">
            <w:pPr>
              <w:spacing w:line="36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3D86" w:rsidRPr="00731F06" w:rsidRDefault="00F13D86" w:rsidP="00731F06">
      <w:pPr>
        <w:pStyle w:val="font8"/>
        <w:spacing w:before="0" w:beforeAutospacing="0" w:after="0" w:afterAutospacing="0"/>
        <w:jc w:val="both"/>
        <w:rPr>
          <w:rFonts w:ascii="Arial" w:hAnsi="Arial" w:cs="Arial"/>
        </w:rPr>
      </w:pPr>
      <w:r w:rsidRPr="00731F06">
        <w:rPr>
          <w:rFonts w:ascii="Arial" w:hAnsi="Arial" w:cs="Arial"/>
        </w:rPr>
        <w:t>Promoção e responsabilidade da Academia Fluminense de Letras, com a coordenação da Acadêmica Alba Helena Corrêa, membro titular da Classe de Letras da AFL, o Concurso Nacional e Internacional de Trovas será realizado em comemoração do Centenário da Academia Fluminense de Letras.</w:t>
      </w:r>
    </w:p>
    <w:p w:rsidR="00731F06" w:rsidRDefault="00731F06" w:rsidP="00731F06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31F06">
        <w:rPr>
          <w:rFonts w:ascii="Arial" w:hAnsi="Arial" w:cs="Arial"/>
        </w:rPr>
        <w:t>Temas: ACADEMIA – MEMÓRIA – HISTÓRIA 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31F06">
        <w:rPr>
          <w:rStyle w:val="wixguard"/>
          <w:rFonts w:ascii="Arial" w:hAnsi="Arial" w:cs="Arial"/>
        </w:rPr>
        <w:t>​</w:t>
      </w:r>
      <w:r w:rsidRPr="00731F06">
        <w:rPr>
          <w:rFonts w:ascii="Arial" w:hAnsi="Arial" w:cs="Arial"/>
        </w:rPr>
        <w:t>Âmbito: Nacional e Internacional (Países da Língua Portuguesa).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31F06">
        <w:rPr>
          <w:rFonts w:ascii="Arial" w:hAnsi="Arial" w:cs="Arial"/>
        </w:rPr>
        <w:t>Prazo de Recebimento das Trovas: de 23/07/2016 a 01/03/2017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31F06">
        <w:rPr>
          <w:rFonts w:ascii="Arial" w:hAnsi="Arial" w:cs="Arial"/>
        </w:rPr>
        <w:t>Resultado em: até 20/06/2017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31F06">
        <w:rPr>
          <w:rFonts w:ascii="Arial" w:hAnsi="Arial" w:cs="Arial"/>
        </w:rPr>
        <w:t>Premiação em: 18/07/2017, às 17h na Academia Fluminense de Letras</w:t>
      </w:r>
    </w:p>
    <w:p w:rsidR="00731F06" w:rsidRPr="00731F06" w:rsidRDefault="00731F06" w:rsidP="00731F06">
      <w:pPr>
        <w:pStyle w:val="font8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31F06">
        <w:rPr>
          <w:rFonts w:ascii="Arial" w:hAnsi="Arial" w:cs="Arial"/>
          <w:b/>
          <w:bCs/>
        </w:rPr>
        <w:t>Vencedores: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31F06">
        <w:rPr>
          <w:rFonts w:ascii="Arial" w:hAnsi="Arial" w:cs="Arial"/>
        </w:rPr>
        <w:t>Eduardo A. O. Toledo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31F06">
        <w:rPr>
          <w:rFonts w:ascii="Arial" w:hAnsi="Arial" w:cs="Arial"/>
        </w:rPr>
        <w:t>Francisco Gabriel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 w:rsidRPr="00731F06">
        <w:rPr>
          <w:rFonts w:ascii="Arial" w:hAnsi="Arial" w:cs="Arial"/>
        </w:rPr>
        <w:t>Giovanelli</w:t>
      </w:r>
      <w:proofErr w:type="spellEnd"/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 w:rsidRPr="00731F06">
        <w:rPr>
          <w:rFonts w:ascii="Arial" w:hAnsi="Arial" w:cs="Arial"/>
        </w:rPr>
        <w:t>Marialice</w:t>
      </w:r>
      <w:proofErr w:type="spellEnd"/>
      <w:r w:rsidRPr="00731F06">
        <w:rPr>
          <w:rFonts w:ascii="Arial" w:hAnsi="Arial" w:cs="Arial"/>
        </w:rPr>
        <w:t xml:space="preserve"> Araújo Velloso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31F06">
        <w:rPr>
          <w:rFonts w:ascii="Arial" w:hAnsi="Arial" w:cs="Arial"/>
        </w:rPr>
        <w:t xml:space="preserve">Wanda de Paula </w:t>
      </w:r>
      <w:proofErr w:type="spellStart"/>
      <w:r w:rsidRPr="00731F06">
        <w:rPr>
          <w:rFonts w:ascii="Arial" w:hAnsi="Arial" w:cs="Arial"/>
        </w:rPr>
        <w:t>Mourthé</w:t>
      </w:r>
      <w:proofErr w:type="spellEnd"/>
    </w:p>
    <w:p w:rsidR="00731F06" w:rsidRPr="00731F06" w:rsidRDefault="00731F0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31F06">
        <w:rPr>
          <w:rFonts w:ascii="Arial" w:hAnsi="Arial" w:cs="Arial"/>
          <w:b/>
          <w:bCs/>
        </w:rPr>
        <w:t>Menções honrosas: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gramStart"/>
      <w:r w:rsidRPr="00731F06">
        <w:rPr>
          <w:rFonts w:ascii="Arial" w:hAnsi="Arial" w:cs="Arial"/>
        </w:rPr>
        <w:t xml:space="preserve">Abílio  </w:t>
      </w:r>
      <w:proofErr w:type="spellStart"/>
      <w:r w:rsidRPr="00731F06">
        <w:rPr>
          <w:rFonts w:ascii="Arial" w:hAnsi="Arial" w:cs="Arial"/>
        </w:rPr>
        <w:t>Kac</w:t>
      </w:r>
      <w:proofErr w:type="spellEnd"/>
      <w:proofErr w:type="gramEnd"/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 w:rsidRPr="00731F06">
        <w:rPr>
          <w:rFonts w:ascii="Arial" w:hAnsi="Arial" w:cs="Arial"/>
        </w:rPr>
        <w:t>Antonio</w:t>
      </w:r>
      <w:proofErr w:type="spellEnd"/>
      <w:r w:rsidRPr="00731F06">
        <w:rPr>
          <w:rFonts w:ascii="Arial" w:hAnsi="Arial" w:cs="Arial"/>
        </w:rPr>
        <w:t xml:space="preserve"> Augusto de Assis-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31F06">
        <w:rPr>
          <w:rFonts w:ascii="Arial" w:hAnsi="Arial" w:cs="Arial"/>
        </w:rPr>
        <w:t xml:space="preserve">Glória </w:t>
      </w:r>
      <w:proofErr w:type="spellStart"/>
      <w:r w:rsidRPr="00731F06">
        <w:rPr>
          <w:rFonts w:ascii="Arial" w:hAnsi="Arial" w:cs="Arial"/>
        </w:rPr>
        <w:t>Tabet</w:t>
      </w:r>
      <w:proofErr w:type="spellEnd"/>
      <w:r w:rsidRPr="00731F06">
        <w:rPr>
          <w:rFonts w:ascii="Arial" w:hAnsi="Arial" w:cs="Arial"/>
        </w:rPr>
        <w:t xml:space="preserve"> </w:t>
      </w:r>
      <w:proofErr w:type="spellStart"/>
      <w:r w:rsidRPr="00731F06">
        <w:rPr>
          <w:rFonts w:ascii="Arial" w:hAnsi="Arial" w:cs="Arial"/>
        </w:rPr>
        <w:t>Marson</w:t>
      </w:r>
      <w:proofErr w:type="spellEnd"/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31F06">
        <w:rPr>
          <w:rFonts w:ascii="Arial" w:hAnsi="Arial" w:cs="Arial"/>
        </w:rPr>
        <w:t xml:space="preserve">Pedro </w:t>
      </w:r>
      <w:proofErr w:type="spellStart"/>
      <w:r w:rsidRPr="00731F06">
        <w:rPr>
          <w:rFonts w:ascii="Arial" w:hAnsi="Arial" w:cs="Arial"/>
        </w:rPr>
        <w:t>Albeiriceda</w:t>
      </w:r>
      <w:proofErr w:type="spellEnd"/>
      <w:r w:rsidRPr="00731F06">
        <w:rPr>
          <w:rFonts w:ascii="Arial" w:hAnsi="Arial" w:cs="Arial"/>
        </w:rPr>
        <w:t xml:space="preserve"> Rocha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31F06">
        <w:rPr>
          <w:rFonts w:ascii="Arial" w:hAnsi="Arial" w:cs="Arial"/>
        </w:rPr>
        <w:t>Therezinha Tavares</w:t>
      </w:r>
    </w:p>
    <w:p w:rsidR="00731F06" w:rsidRPr="00731F06" w:rsidRDefault="00731F0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31F06">
        <w:rPr>
          <w:rFonts w:ascii="Arial" w:hAnsi="Arial" w:cs="Arial"/>
          <w:b/>
          <w:bCs/>
        </w:rPr>
        <w:t>Menções especiais: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 w:rsidRPr="00731F06">
        <w:rPr>
          <w:rFonts w:ascii="Arial" w:hAnsi="Arial" w:cs="Arial"/>
        </w:rPr>
        <w:t>Antonio</w:t>
      </w:r>
      <w:proofErr w:type="spellEnd"/>
      <w:r w:rsidRPr="00731F06">
        <w:rPr>
          <w:rFonts w:ascii="Arial" w:hAnsi="Arial" w:cs="Arial"/>
        </w:rPr>
        <w:t xml:space="preserve"> </w:t>
      </w:r>
      <w:proofErr w:type="spellStart"/>
      <w:r w:rsidRPr="00731F06">
        <w:rPr>
          <w:rFonts w:ascii="Arial" w:hAnsi="Arial" w:cs="Arial"/>
        </w:rPr>
        <w:t>Colavite</w:t>
      </w:r>
      <w:proofErr w:type="spellEnd"/>
      <w:r w:rsidRPr="00731F06">
        <w:rPr>
          <w:rFonts w:ascii="Arial" w:hAnsi="Arial" w:cs="Arial"/>
        </w:rPr>
        <w:t xml:space="preserve"> Filho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31F06">
        <w:rPr>
          <w:rFonts w:ascii="Arial" w:hAnsi="Arial" w:cs="Arial"/>
        </w:rPr>
        <w:t>Antônio Fernandes do Rêgo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731F06">
        <w:rPr>
          <w:rFonts w:ascii="Arial" w:hAnsi="Arial" w:cs="Arial"/>
        </w:rPr>
        <w:t>Fabiano de Cristo Magalhães Wanderley</w:t>
      </w:r>
    </w:p>
    <w:p w:rsidR="00F13D86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spellStart"/>
      <w:r w:rsidRPr="00731F06">
        <w:rPr>
          <w:rFonts w:ascii="Arial" w:hAnsi="Arial" w:cs="Arial"/>
        </w:rPr>
        <w:t>Josafá</w:t>
      </w:r>
      <w:proofErr w:type="spellEnd"/>
      <w:r w:rsidRPr="00731F06">
        <w:rPr>
          <w:rFonts w:ascii="Arial" w:hAnsi="Arial" w:cs="Arial"/>
        </w:rPr>
        <w:t xml:space="preserve"> Sobreira da Silva</w:t>
      </w:r>
    </w:p>
    <w:p w:rsidR="009D35A2" w:rsidRPr="00731F06" w:rsidRDefault="00F13D86" w:rsidP="00731F06">
      <w:pPr>
        <w:pStyle w:val="font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gramStart"/>
      <w:r w:rsidRPr="00731F06">
        <w:rPr>
          <w:rFonts w:ascii="Arial" w:hAnsi="Arial" w:cs="Arial"/>
        </w:rPr>
        <w:t>Plácido  Ferreira</w:t>
      </w:r>
      <w:proofErr w:type="gramEnd"/>
      <w:r w:rsidRPr="00731F06">
        <w:rPr>
          <w:rFonts w:ascii="Arial" w:hAnsi="Arial" w:cs="Arial"/>
        </w:rPr>
        <w:t xml:space="preserve"> do Amaral Júnior</w:t>
      </w:r>
    </w:p>
    <w:sectPr w:rsidR="009D35A2" w:rsidRPr="00731F06" w:rsidSect="0096016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67"/>
    <w:rsid w:val="00066C9C"/>
    <w:rsid w:val="000B2AAD"/>
    <w:rsid w:val="00172B87"/>
    <w:rsid w:val="001E102A"/>
    <w:rsid w:val="00214774"/>
    <w:rsid w:val="00306628"/>
    <w:rsid w:val="00487C71"/>
    <w:rsid w:val="004A5B67"/>
    <w:rsid w:val="00731F06"/>
    <w:rsid w:val="007D091C"/>
    <w:rsid w:val="00836E52"/>
    <w:rsid w:val="0096016A"/>
    <w:rsid w:val="009D35A2"/>
    <w:rsid w:val="00B6562E"/>
    <w:rsid w:val="00C35157"/>
    <w:rsid w:val="00D510EB"/>
    <w:rsid w:val="00EA4E44"/>
    <w:rsid w:val="00F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D9A3"/>
  <w15:docId w15:val="{96C36D5C-FDAD-41FB-AA68-F037D5D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67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A5B6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5B67"/>
    <w:pPr>
      <w:ind w:left="708"/>
    </w:pPr>
  </w:style>
  <w:style w:type="character" w:customStyle="1" w:styleId="Ttulo2Char">
    <w:name w:val="Título 2 Char"/>
    <w:basedOn w:val="Fontepargpadro"/>
    <w:link w:val="Ttulo2"/>
    <w:uiPriority w:val="9"/>
    <w:rsid w:val="004A5B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font8">
    <w:name w:val="font_8"/>
    <w:basedOn w:val="Normal"/>
    <w:rsid w:val="004A5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4A5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16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wixguard">
    <w:name w:val="wixguard"/>
    <w:basedOn w:val="Fontepargpadro"/>
    <w:rsid w:val="009D3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Cleide Villela</cp:lastModifiedBy>
  <cp:revision>4</cp:revision>
  <dcterms:created xsi:type="dcterms:W3CDTF">2019-08-01T14:32:00Z</dcterms:created>
  <dcterms:modified xsi:type="dcterms:W3CDTF">2019-08-01T14:36:00Z</dcterms:modified>
</cp:coreProperties>
</file>